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37" w:rsidRDefault="00F80214" w:rsidP="003075D5">
      <w:pPr>
        <w:spacing w:before="24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7386955</wp:posOffset>
            </wp:positionH>
            <wp:positionV relativeFrom="paragraph">
              <wp:posOffset>164465</wp:posOffset>
            </wp:positionV>
            <wp:extent cx="596900" cy="596900"/>
            <wp:effectExtent l="0" t="0" r="0" b="0"/>
            <wp:wrapNone/>
            <wp:docPr id="1" name="Imagem 1" descr="Q:\NOVA LOGOMARCA\LogoNovo_vertic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Q:\NOVA LOGOMARCA\LogoNovo_vertic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EA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6656705</wp:posOffset>
            </wp:positionH>
            <wp:positionV relativeFrom="paragraph">
              <wp:posOffset>-635</wp:posOffset>
            </wp:positionV>
            <wp:extent cx="590220" cy="762000"/>
            <wp:effectExtent l="0" t="0" r="635" b="0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DF9" w:rsidRPr="000A7BD2" w:rsidRDefault="000A7BD2" w:rsidP="000A7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D2">
        <w:rPr>
          <w:rFonts w:ascii="Times New Roman" w:hAnsi="Times New Roman" w:cs="Times New Roman"/>
          <w:b/>
          <w:sz w:val="26"/>
          <w:szCs w:val="26"/>
        </w:rPr>
        <w:t>LISTA DE MATERIAIS 2019</w:t>
      </w:r>
    </w:p>
    <w:p w:rsidR="000A7BD2" w:rsidRDefault="00696971" w:rsidP="000A7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INFANTIL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</w:p>
    <w:tbl>
      <w:tblPr>
        <w:tblStyle w:val="Tabelacomgrade"/>
        <w:tblpPr w:leftFromText="141" w:rightFromText="141" w:vertAnchor="text" w:horzAnchor="margin" w:tblpXSpec="center" w:tblpY="84"/>
        <w:tblW w:w="14170" w:type="dxa"/>
        <w:tblLook w:val="04A0" w:firstRow="1" w:lastRow="0" w:firstColumn="1" w:lastColumn="0" w:noHBand="0" w:noVBand="1"/>
      </w:tblPr>
      <w:tblGrid>
        <w:gridCol w:w="736"/>
        <w:gridCol w:w="6450"/>
        <w:gridCol w:w="747"/>
        <w:gridCol w:w="6237"/>
      </w:tblGrid>
      <w:tr w:rsidR="005F5C8C" w:rsidTr="005F5C8C">
        <w:tc>
          <w:tcPr>
            <w:tcW w:w="736" w:type="dxa"/>
          </w:tcPr>
          <w:p w:rsidR="005F5C8C" w:rsidRDefault="005F5C8C" w:rsidP="005F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Qtd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Descrição:</w:t>
            </w:r>
          </w:p>
        </w:tc>
        <w:tc>
          <w:tcPr>
            <w:tcW w:w="747" w:type="dxa"/>
          </w:tcPr>
          <w:p w:rsidR="005F5C8C" w:rsidRDefault="005F5C8C" w:rsidP="005F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Qtd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Descrição: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450" w:type="dxa"/>
          </w:tcPr>
          <w:p w:rsidR="005F5C8C" w:rsidRPr="006C7450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Botões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Papel celofane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Argila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Novelo de lã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Bastões de cola quente – fino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Papel de seda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Blocos de folhas A3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Pacote de palito de picolé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Cesta de vime/palha ou caixa de madeira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Pacote de prendedor de roupa - madeira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6450" w:type="dxa"/>
          </w:tcPr>
          <w:p w:rsidR="005F5C8C" w:rsidRPr="000A7BD2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Caixas de massas de modelar – SOFT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Tinta guache de 250 ml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Pr="000A7BD2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Caixa de giz pastel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Pr="000A7BD2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Pincel 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Camiseta grande ou avental para propostas de pintura e modelagem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6237" w:type="dxa"/>
          </w:tcPr>
          <w:p w:rsidR="005F5C8C" w:rsidRPr="000A7BD2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Pincel atômico – preto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Caneta de tecido – cores diferentes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Tesoura com pontas arredondadas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Caneta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hidrocor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com ponta grossa – 12 cores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Retalhos de tecido com diferentes texturas e cores (reaproveitamento de acervo da família)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Lantejoulas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Rolinho para pintura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Pr="000A7BD2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Cola branca atóxica - 90g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Rolo de fita larga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Pr="000A7BD2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Cola bastão atóxico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Sacos didáticos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Copo ou caneca plástica - nomeada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Tesoura com pontas arredondadas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Envelopes A4 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Fita crepe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Papel de presente liso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Lápis grafite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Pacote de papel ecológico 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Prancheta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Maleta ou Pasta A3 para trabalhos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Tela de pintura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30cm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algodão cru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Escova e creme dental</w:t>
            </w:r>
          </w:p>
        </w:tc>
      </w:tr>
      <w:tr w:rsidR="005F5C8C" w:rsidTr="005F5C8C">
        <w:tc>
          <w:tcPr>
            <w:tcW w:w="736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450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Toalha para o lanche</w:t>
            </w:r>
          </w:p>
        </w:tc>
        <w:tc>
          <w:tcPr>
            <w:tcW w:w="74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5F5C8C" w:rsidRDefault="005F5C8C" w:rsidP="005F5C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Tinta de tecido</w:t>
            </w:r>
          </w:p>
        </w:tc>
      </w:tr>
    </w:tbl>
    <w:p w:rsidR="000065A4" w:rsidRDefault="000065A4" w:rsidP="000A7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C8C" w:rsidRDefault="005F5C8C" w:rsidP="005F5C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OBS: </w:t>
      </w:r>
      <w:r>
        <w:rPr>
          <w:rFonts w:ascii="Times New Roman" w:hAnsi="Times New Roman" w:cs="Times New Roman"/>
          <w:sz w:val="26"/>
          <w:szCs w:val="26"/>
          <w:u w:val="single"/>
        </w:rPr>
        <w:t>Todos os materiais deverão ser identificados com o nome da criança e virem para escola em uma caixa de papelão.</w:t>
      </w:r>
    </w:p>
    <w:p w:rsidR="005F5C8C" w:rsidRDefault="005F5C8C" w:rsidP="000A7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C8C" w:rsidRDefault="005F5C8C" w:rsidP="000A7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BD2" w:rsidRPr="000A7BD2" w:rsidRDefault="000A7BD2" w:rsidP="000A7BD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0A7BD2" w:rsidRPr="000A7BD2" w:rsidSect="005F5C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2"/>
    <w:rsid w:val="000065A4"/>
    <w:rsid w:val="000A1BA9"/>
    <w:rsid w:val="000A7BD2"/>
    <w:rsid w:val="000F64E0"/>
    <w:rsid w:val="0019596F"/>
    <w:rsid w:val="002134FE"/>
    <w:rsid w:val="003075D5"/>
    <w:rsid w:val="003866B7"/>
    <w:rsid w:val="003947A9"/>
    <w:rsid w:val="003A650A"/>
    <w:rsid w:val="005D50AD"/>
    <w:rsid w:val="005F5C8C"/>
    <w:rsid w:val="006762EF"/>
    <w:rsid w:val="00696971"/>
    <w:rsid w:val="006C7450"/>
    <w:rsid w:val="006D1CB3"/>
    <w:rsid w:val="00715A4D"/>
    <w:rsid w:val="00765963"/>
    <w:rsid w:val="007B678E"/>
    <w:rsid w:val="009867EA"/>
    <w:rsid w:val="00A0711B"/>
    <w:rsid w:val="00A24DEA"/>
    <w:rsid w:val="00BA73FA"/>
    <w:rsid w:val="00BC1929"/>
    <w:rsid w:val="00C30DF9"/>
    <w:rsid w:val="00CE7537"/>
    <w:rsid w:val="00CF3945"/>
    <w:rsid w:val="00DB69FD"/>
    <w:rsid w:val="00DC2D82"/>
    <w:rsid w:val="00F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7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Secretaria</cp:lastModifiedBy>
  <cp:revision>8</cp:revision>
  <dcterms:created xsi:type="dcterms:W3CDTF">2018-12-12T20:21:00Z</dcterms:created>
  <dcterms:modified xsi:type="dcterms:W3CDTF">2018-12-21T12:40:00Z</dcterms:modified>
</cp:coreProperties>
</file>